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广西机电设备招标有限公司关于婴幼儿辅食营养包及配套物资（LZZC2023-G1-990100-JDZB）的更正公告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原公告的采购项目编号：LZZC2023-G1-990100-JDZB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原公告的采购项目名称：婴幼儿辅食营养包及配套物资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首次公告日期：2023年05月30日                    </w:t>
      </w:r>
    </w:p>
    <w:p>
      <w:pPr>
        <w:pStyle w:val="2"/>
        <w:keepNext w:val="0"/>
        <w:keepLines w:val="0"/>
        <w:widowControl/>
        <w:suppressLineNumbers w:val="0"/>
        <w:spacing w:before="204" w:beforeAutospacing="0" w:after="204" w:afterAutospacing="0" w:line="36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更正事项：采购文件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更正内容： 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    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6"/>
        <w:gridCol w:w="2136"/>
        <w:gridCol w:w="2137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招标文件 第二章 《采购需求 》▲三、中标供应商须提供使用手册等配套宣传资料、储存设备，并提供营养包推广等配套服务：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1.2 技术要求：纸张70g 正16开,64页，封面彩印。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1.2 技术要求：纸张70g 正16开,封面彩印。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招标文件附件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招标文件附件：宣传资料包模板</w:t>
            </w:r>
          </w:p>
        </w:tc>
        <w:tc>
          <w:tcPr>
            <w:tcW w:w="1250" w:type="pct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招标文件附件：宣传资料包模板（新），详见附件内容。</w:t>
            </w:r>
          </w:p>
        </w:tc>
      </w:tr>
    </w:tbl>
    <w:p>
      <w:pPr>
        <w:keepNext w:val="0"/>
        <w:keepLines w:val="0"/>
        <w:widowControl/>
        <w:suppressLineNumbers w:val="0"/>
        <w:spacing w:line="24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none"/>
        </w:rPr>
        <w:t>2023年06月06日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　　　                   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204" w:beforeAutospacing="0" w:after="204" w:afterAutospacing="0" w:line="36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三、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              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204" w:beforeAutospacing="0" w:after="204" w:afterAutospacing="0" w:line="360" w:lineRule="atLeast"/>
        <w:ind w:leftChars="0" w:right="0" w:righ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           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1.采购人信息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名称：柳州市妇幼保健院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地址：柳州市博园大道50号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联系方式：0772-2803905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2.采购代理机构信息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名称：广西机电设备招标有限公司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地址：广西柳州市城中区东环大道230号居上V8城A座17楼1-4号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联系方式：0772-3700157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3.项目联系方式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李娜、兰荻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</w:rPr>
        <w:t> 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240" w:lineRule="atLeast"/>
        <w:ind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电话：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0772-3700157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A0OGQ5ZmU3ODI0ZjhkZjk5YTM5ZmUzMDg5ZDYifQ=="/>
  </w:docVars>
  <w:rsids>
    <w:rsidRoot w:val="00000000"/>
    <w:rsid w:val="1641728B"/>
    <w:rsid w:val="534B3031"/>
    <w:rsid w:val="77D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530</Characters>
  <Lines>0</Lines>
  <Paragraphs>0</Paragraphs>
  <TotalTime>2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2023-06-06T03:42:00Z</dcterms:created>
  <dc:creator>lenovo</dc:creator>
  <cp:lastModifiedBy>漫漫</cp:lastModifiedBy>
  <dcterms:modified xsi:type="dcterms:W3CDTF">2023-06-07T05:50:19Z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B2BB2795302F45D9A45C636E46CEC466_13</vt:lpwstr>
  </property>
</Properties>
</file>