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8D" w:rsidRDefault="007B168D">
      <w:pPr>
        <w:spacing w:line="560" w:lineRule="exact"/>
        <w:jc w:val="center"/>
        <w:rPr>
          <w:rFonts w:ascii="宋体" w:cs="宋体"/>
          <w:b/>
          <w:bCs/>
          <w:sz w:val="28"/>
          <w:szCs w:val="28"/>
        </w:rPr>
      </w:pPr>
      <w:bookmarkStart w:id="0" w:name="OLE_LINK4"/>
      <w:r>
        <w:rPr>
          <w:rFonts w:ascii="宋体" w:hAnsi="宋体" w:cs="宋体" w:hint="eastAsia"/>
          <w:b/>
          <w:bCs/>
          <w:sz w:val="28"/>
          <w:szCs w:val="28"/>
        </w:rPr>
        <w:t>柳州市妇幼保健院头颅口腔锥形束多功能</w:t>
      </w:r>
      <w:r>
        <w:rPr>
          <w:rFonts w:ascii="宋体" w:hAnsi="宋体" w:cs="宋体"/>
          <w:b/>
          <w:bCs/>
          <w:sz w:val="28"/>
          <w:szCs w:val="28"/>
        </w:rPr>
        <w:t>CT</w:t>
      </w:r>
      <w:r>
        <w:rPr>
          <w:rFonts w:ascii="宋体" w:hAnsi="宋体" w:cs="宋体" w:hint="eastAsia"/>
          <w:b/>
          <w:bCs/>
          <w:sz w:val="28"/>
          <w:szCs w:val="28"/>
        </w:rPr>
        <w:t>变更公告</w:t>
      </w:r>
    </w:p>
    <w:bookmarkEnd w:id="0"/>
    <w:p w:rsidR="007B168D" w:rsidRDefault="007B168D">
      <w:pPr>
        <w:snapToGrid w:val="0"/>
        <w:rPr>
          <w:rFonts w:ascii="宋体" w:cs="宋体"/>
          <w:sz w:val="28"/>
          <w:szCs w:val="28"/>
        </w:rPr>
      </w:pPr>
    </w:p>
    <w:p w:rsidR="007B168D" w:rsidRDefault="007B168D">
      <w:pPr>
        <w:snapToGrid w:val="0"/>
        <w:spacing w:line="276" w:lineRule="auto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各投标人：</w:t>
      </w:r>
    </w:p>
    <w:p w:rsidR="007B168D" w:rsidRDefault="007B168D" w:rsidP="005A6EF4">
      <w:pPr>
        <w:snapToGrid w:val="0"/>
        <w:spacing w:line="276" w:lineRule="auto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一、项目名称：</w:t>
      </w:r>
      <w:bookmarkStart w:id="1" w:name="OLE_LINK3"/>
      <w:r>
        <w:rPr>
          <w:rFonts w:ascii="宋体" w:hAnsi="宋体" w:cs="宋体" w:hint="eastAsia"/>
          <w:sz w:val="28"/>
          <w:szCs w:val="28"/>
        </w:rPr>
        <w:t>头颅口腔锥形束多功能</w:t>
      </w:r>
      <w:r>
        <w:rPr>
          <w:rFonts w:ascii="宋体" w:hAnsi="宋体" w:cs="宋体"/>
          <w:sz w:val="28"/>
          <w:szCs w:val="28"/>
        </w:rPr>
        <w:t>CT</w:t>
      </w:r>
    </w:p>
    <w:bookmarkEnd w:id="1"/>
    <w:p w:rsidR="007B168D" w:rsidRDefault="007B168D" w:rsidP="00891E46">
      <w:pPr>
        <w:snapToGrid w:val="0"/>
        <w:spacing w:line="276" w:lineRule="auto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二、项目编号：</w:t>
      </w:r>
      <w:bookmarkStart w:id="2" w:name="OLE_LINK1"/>
      <w:r>
        <w:rPr>
          <w:rFonts w:ascii="宋体" w:hAnsi="宋体" w:cs="宋体"/>
          <w:sz w:val="28"/>
          <w:szCs w:val="28"/>
        </w:rPr>
        <w:t>0633-1640126B7611</w:t>
      </w:r>
      <w:bookmarkEnd w:id="2"/>
      <w:r>
        <w:rPr>
          <w:rFonts w:ascii="宋体" w:hAnsi="宋体" w:cs="宋体"/>
          <w:sz w:val="28"/>
          <w:szCs w:val="28"/>
        </w:rPr>
        <w:t xml:space="preserve">     </w:t>
      </w:r>
    </w:p>
    <w:p w:rsidR="007B168D" w:rsidRDefault="007B168D" w:rsidP="00891E46">
      <w:pPr>
        <w:snapToGrid w:val="0"/>
        <w:spacing w:line="276" w:lineRule="auto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三、招标人名称：柳州市妇幼保健院</w:t>
      </w:r>
    </w:p>
    <w:p w:rsidR="007B168D" w:rsidRDefault="007B168D" w:rsidP="00891E46">
      <w:pPr>
        <w:snapToGrid w:val="0"/>
        <w:spacing w:line="276" w:lineRule="auto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地址：映山街</w:t>
      </w:r>
      <w:r>
        <w:rPr>
          <w:rFonts w:ascii="宋体" w:hAnsi="宋体" w:cs="宋体"/>
          <w:sz w:val="28"/>
          <w:szCs w:val="28"/>
        </w:rPr>
        <w:t>50</w:t>
      </w:r>
      <w:r>
        <w:rPr>
          <w:rFonts w:ascii="宋体" w:hAnsi="宋体" w:cs="宋体" w:hint="eastAsia"/>
          <w:sz w:val="28"/>
          <w:szCs w:val="28"/>
        </w:rPr>
        <w:t>号</w:t>
      </w:r>
    </w:p>
    <w:p w:rsidR="007B168D" w:rsidRDefault="007B168D" w:rsidP="00891E46">
      <w:pPr>
        <w:snapToGrid w:val="0"/>
        <w:spacing w:line="276" w:lineRule="auto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联系人：柳州市妇幼保健院招标办</w:t>
      </w:r>
    </w:p>
    <w:p w:rsidR="007B168D" w:rsidRDefault="007B168D" w:rsidP="00891E46">
      <w:pPr>
        <w:snapToGrid w:val="0"/>
        <w:spacing w:line="276" w:lineRule="auto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联系电话</w:t>
      </w:r>
      <w:r>
        <w:rPr>
          <w:rFonts w:ascii="宋体" w:hAnsi="宋体" w:cs="宋体"/>
          <w:sz w:val="28"/>
          <w:szCs w:val="28"/>
        </w:rPr>
        <w:t>:0772-2803905</w:t>
      </w:r>
    </w:p>
    <w:p w:rsidR="007B168D" w:rsidRDefault="007B168D" w:rsidP="00891E46">
      <w:pPr>
        <w:snapToGrid w:val="0"/>
        <w:spacing w:line="276" w:lineRule="auto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四、招标代理机构名称：广西机电设备招标有限公司</w:t>
      </w:r>
    </w:p>
    <w:p w:rsidR="007B168D" w:rsidRDefault="007B168D" w:rsidP="00891E46">
      <w:pPr>
        <w:snapToGrid w:val="0"/>
        <w:spacing w:line="276" w:lineRule="auto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地址：广西柳州市城中区东环路</w:t>
      </w:r>
      <w:r>
        <w:rPr>
          <w:rFonts w:ascii="宋体" w:hAnsi="宋体" w:cs="宋体"/>
          <w:sz w:val="28"/>
          <w:szCs w:val="28"/>
        </w:rPr>
        <w:t>230</w:t>
      </w:r>
      <w:r>
        <w:rPr>
          <w:rFonts w:ascii="宋体" w:hAnsi="宋体" w:cs="宋体" w:hint="eastAsia"/>
          <w:sz w:val="28"/>
          <w:szCs w:val="28"/>
        </w:rPr>
        <w:t>号居上</w:t>
      </w:r>
      <w:r>
        <w:rPr>
          <w:rFonts w:ascii="宋体" w:hAnsi="宋体" w:cs="宋体"/>
          <w:sz w:val="28"/>
          <w:szCs w:val="28"/>
        </w:rPr>
        <w:t>V8</w:t>
      </w:r>
      <w:r>
        <w:rPr>
          <w:rFonts w:ascii="宋体" w:hAnsi="宋体" w:cs="宋体" w:hint="eastAsia"/>
          <w:sz w:val="28"/>
          <w:szCs w:val="28"/>
        </w:rPr>
        <w:t>城</w:t>
      </w:r>
      <w:r>
        <w:rPr>
          <w:rFonts w:ascii="宋体" w:hAnsi="宋体" w:cs="宋体"/>
          <w:sz w:val="28"/>
          <w:szCs w:val="28"/>
        </w:rPr>
        <w:t>A</w:t>
      </w:r>
      <w:r>
        <w:rPr>
          <w:rFonts w:ascii="宋体" w:hAnsi="宋体" w:cs="宋体" w:hint="eastAsia"/>
          <w:sz w:val="28"/>
          <w:szCs w:val="28"/>
        </w:rPr>
        <w:t>座</w:t>
      </w:r>
      <w:r>
        <w:rPr>
          <w:rFonts w:ascii="宋体" w:hAnsi="宋体" w:cs="宋体"/>
          <w:sz w:val="28"/>
          <w:szCs w:val="28"/>
        </w:rPr>
        <w:t>17</w:t>
      </w:r>
      <w:r>
        <w:rPr>
          <w:rFonts w:ascii="宋体" w:hAnsi="宋体" w:cs="宋体" w:hint="eastAsia"/>
          <w:sz w:val="28"/>
          <w:szCs w:val="28"/>
        </w:rPr>
        <w:t>层（柳州分公司）</w:t>
      </w:r>
    </w:p>
    <w:p w:rsidR="007B168D" w:rsidRDefault="007B168D" w:rsidP="00891E46">
      <w:pPr>
        <w:snapToGrid w:val="0"/>
        <w:spacing w:line="276" w:lineRule="auto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项目联系人：莫曼莉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联系电话</w:t>
      </w:r>
      <w:r>
        <w:rPr>
          <w:rFonts w:ascii="宋体" w:hAnsi="宋体" w:cs="宋体"/>
          <w:sz w:val="28"/>
          <w:szCs w:val="28"/>
        </w:rPr>
        <w:t>:0772-3700157</w:t>
      </w:r>
    </w:p>
    <w:p w:rsidR="007B168D" w:rsidRDefault="007B168D" w:rsidP="00891E46">
      <w:pPr>
        <w:snapToGrid w:val="0"/>
        <w:spacing w:line="276" w:lineRule="auto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五、首次公告日期：</w:t>
      </w:r>
      <w:r>
        <w:rPr>
          <w:rFonts w:ascii="宋体" w:hAnsi="宋体" w:cs="宋体"/>
          <w:sz w:val="28"/>
          <w:szCs w:val="28"/>
        </w:rPr>
        <w:t>2016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 xml:space="preserve"> 6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 xml:space="preserve"> 8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7B168D" w:rsidRDefault="007B168D" w:rsidP="00891E46">
      <w:pPr>
        <w:snapToGrid w:val="0"/>
        <w:spacing w:line="276" w:lineRule="auto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六、变更日期：</w:t>
      </w:r>
      <w:r>
        <w:rPr>
          <w:rFonts w:ascii="宋体" w:hAnsi="宋体" w:cs="宋体"/>
          <w:sz w:val="28"/>
          <w:szCs w:val="28"/>
        </w:rPr>
        <w:t>2016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 xml:space="preserve"> 6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 xml:space="preserve"> 29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7B168D" w:rsidRDefault="007B168D" w:rsidP="00891E46">
      <w:pPr>
        <w:snapToGrid w:val="0"/>
        <w:spacing w:line="276" w:lineRule="auto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七、现对招标文件部分内容做出如下更改：</w:t>
      </w:r>
    </w:p>
    <w:p w:rsidR="007B168D" w:rsidRDefault="007B168D" w:rsidP="00891E46">
      <w:pPr>
        <w:snapToGrid w:val="0"/>
        <w:spacing w:line="276" w:lineRule="auto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删除原第三章投标人须知</w:t>
      </w:r>
      <w:bookmarkStart w:id="3" w:name="_Toc254970667"/>
      <w:bookmarkStart w:id="4" w:name="_Toc254970526"/>
      <w:r>
        <w:rPr>
          <w:rFonts w:ascii="宋体" w:hAnsi="宋体" w:cs="宋体" w:hint="eastAsia"/>
          <w:sz w:val="28"/>
          <w:szCs w:val="28"/>
        </w:rPr>
        <w:t>前附表</w:t>
      </w:r>
      <w:bookmarkStart w:id="5" w:name="_Toc254970535"/>
      <w:bookmarkStart w:id="6" w:name="_Toc254970676"/>
      <w:bookmarkEnd w:id="3"/>
      <w:bookmarkEnd w:id="4"/>
      <w:r>
        <w:rPr>
          <w:rFonts w:ascii="宋体" w:hAnsi="宋体" w:cs="宋体" w:hint="eastAsia"/>
          <w:sz w:val="28"/>
          <w:szCs w:val="28"/>
        </w:rPr>
        <w:t>“三、投标文件的编制</w:t>
      </w:r>
      <w:bookmarkEnd w:id="5"/>
      <w:bookmarkEnd w:id="6"/>
      <w:r>
        <w:rPr>
          <w:rFonts w:ascii="宋体" w:hAnsi="宋体" w:cs="宋体" w:hint="eastAsia"/>
          <w:sz w:val="28"/>
          <w:szCs w:val="28"/>
        </w:rPr>
        <w:t>资信及商务文件”中第（</w:t>
      </w:r>
      <w:r>
        <w:rPr>
          <w:rFonts w:ascii="宋体" w:hAnsi="宋体" w:cs="宋体"/>
          <w:sz w:val="28"/>
          <w:szCs w:val="28"/>
        </w:rPr>
        <w:t>8</w:t>
      </w:r>
      <w:r>
        <w:rPr>
          <w:rFonts w:ascii="宋体" w:hAnsi="宋体" w:cs="宋体" w:hint="eastAsia"/>
          <w:sz w:val="28"/>
          <w:szCs w:val="28"/>
        </w:rPr>
        <w:t>）、（</w:t>
      </w:r>
      <w:r>
        <w:rPr>
          <w:rFonts w:ascii="宋体" w:hAnsi="宋体" w:cs="宋体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）、（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）项的要求。</w:t>
      </w:r>
    </w:p>
    <w:p w:rsidR="007B168D" w:rsidRDefault="007B168D" w:rsidP="00891E46">
      <w:pPr>
        <w:snapToGrid w:val="0"/>
        <w:spacing w:line="276" w:lineRule="auto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原招标公告及招标文件中投标截止时间及开标时间延期至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7"/>
          <w:attr w:name="Year" w:val="2016"/>
        </w:smartTagPr>
        <w:r>
          <w:rPr>
            <w:rFonts w:ascii="宋体" w:hAnsi="宋体" w:cs="宋体"/>
            <w:sz w:val="28"/>
            <w:szCs w:val="28"/>
          </w:rPr>
          <w:t>2016</w:t>
        </w:r>
        <w:r>
          <w:rPr>
            <w:rFonts w:ascii="宋体" w:hAnsi="宋体" w:cs="宋体" w:hint="eastAsia"/>
            <w:sz w:val="28"/>
            <w:szCs w:val="28"/>
          </w:rPr>
          <w:t>年</w:t>
        </w:r>
        <w:r>
          <w:rPr>
            <w:rFonts w:ascii="宋体" w:hAnsi="宋体" w:cs="宋体"/>
            <w:sz w:val="28"/>
            <w:szCs w:val="28"/>
          </w:rPr>
          <w:t>7</w:t>
        </w:r>
        <w:r>
          <w:rPr>
            <w:rFonts w:ascii="宋体" w:hAnsi="宋体" w:cs="宋体" w:hint="eastAsia"/>
            <w:sz w:val="28"/>
            <w:szCs w:val="28"/>
          </w:rPr>
          <w:t>月</w:t>
        </w:r>
        <w:r>
          <w:rPr>
            <w:rFonts w:ascii="宋体" w:hAnsi="宋体" w:cs="宋体"/>
            <w:sz w:val="28"/>
            <w:szCs w:val="28"/>
          </w:rPr>
          <w:t>8</w:t>
        </w:r>
        <w:r>
          <w:rPr>
            <w:rFonts w:ascii="宋体" w:hAnsi="宋体" w:cs="宋体" w:hint="eastAsia"/>
            <w:sz w:val="28"/>
            <w:szCs w:val="28"/>
          </w:rPr>
          <w:t>日</w:t>
        </w:r>
      </w:smartTag>
      <w:r>
        <w:rPr>
          <w:rFonts w:ascii="宋体" w:hAnsi="宋体" w:cs="宋体" w:hint="eastAsia"/>
          <w:sz w:val="28"/>
          <w:szCs w:val="28"/>
        </w:rPr>
        <w:t>上午</w:t>
      </w:r>
      <w:r>
        <w:rPr>
          <w:rFonts w:ascii="宋体" w:hAnsi="宋体" w:cs="宋体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时。</w:t>
      </w:r>
    </w:p>
    <w:p w:rsidR="007B168D" w:rsidRDefault="007B168D" w:rsidP="00891E46">
      <w:pPr>
        <w:snapToGrid w:val="0"/>
        <w:spacing w:line="276" w:lineRule="auto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特此公告。</w:t>
      </w:r>
      <w:bookmarkStart w:id="7" w:name="_GoBack"/>
      <w:bookmarkEnd w:id="7"/>
    </w:p>
    <w:p w:rsidR="007B168D" w:rsidRDefault="007B168D" w:rsidP="00891E46">
      <w:pPr>
        <w:snapToGrid w:val="0"/>
        <w:spacing w:line="276" w:lineRule="auto"/>
        <w:ind w:firstLineChars="200" w:firstLine="31680"/>
        <w:rPr>
          <w:rFonts w:ascii="宋体" w:cs="宋体"/>
          <w:sz w:val="28"/>
          <w:szCs w:val="28"/>
        </w:rPr>
      </w:pPr>
    </w:p>
    <w:p w:rsidR="007B168D" w:rsidRDefault="007B168D" w:rsidP="00891E46">
      <w:pPr>
        <w:snapToGrid w:val="0"/>
        <w:spacing w:line="276" w:lineRule="auto"/>
        <w:ind w:firstLineChars="200" w:firstLine="31680"/>
        <w:rPr>
          <w:rFonts w:ascii="宋体" w:cs="宋体"/>
          <w:sz w:val="28"/>
          <w:szCs w:val="28"/>
        </w:rPr>
      </w:pPr>
    </w:p>
    <w:p w:rsidR="007B168D" w:rsidRDefault="007B168D">
      <w:pPr>
        <w:snapToGrid w:val="0"/>
        <w:spacing w:line="276" w:lineRule="auto"/>
        <w:rPr>
          <w:rFonts w:ascii="宋体" w:cs="宋体"/>
          <w:sz w:val="28"/>
          <w:szCs w:val="28"/>
        </w:rPr>
      </w:pPr>
    </w:p>
    <w:p w:rsidR="007B168D" w:rsidRDefault="007B168D">
      <w:pPr>
        <w:snapToGrid w:val="0"/>
        <w:spacing w:line="276" w:lineRule="auto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  </w:t>
      </w:r>
      <w:r>
        <w:rPr>
          <w:rFonts w:ascii="宋体" w:hAnsi="宋体" w:cs="宋体" w:hint="eastAsia"/>
          <w:sz w:val="28"/>
          <w:szCs w:val="28"/>
        </w:rPr>
        <w:t>广西机电设备招标有限公司</w:t>
      </w:r>
    </w:p>
    <w:p w:rsidR="007B168D" w:rsidRDefault="007B168D">
      <w:pPr>
        <w:snapToGrid w:val="0"/>
        <w:spacing w:line="276" w:lineRule="auto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6"/>
          <w:attr w:name="Year" w:val="2016"/>
        </w:smartTagPr>
        <w:r>
          <w:rPr>
            <w:rFonts w:ascii="宋体" w:hAnsi="宋体" w:cs="宋体"/>
            <w:sz w:val="28"/>
            <w:szCs w:val="28"/>
          </w:rPr>
          <w:t>2016</w:t>
        </w:r>
        <w:r>
          <w:rPr>
            <w:rFonts w:ascii="宋体" w:hAnsi="宋体" w:cs="宋体" w:hint="eastAsia"/>
            <w:sz w:val="28"/>
            <w:szCs w:val="28"/>
          </w:rPr>
          <w:t>年</w:t>
        </w:r>
        <w:r>
          <w:rPr>
            <w:rFonts w:ascii="宋体" w:hAnsi="宋体" w:cs="宋体"/>
            <w:sz w:val="28"/>
            <w:szCs w:val="28"/>
          </w:rPr>
          <w:t>6</w:t>
        </w:r>
        <w:r>
          <w:rPr>
            <w:rFonts w:ascii="宋体" w:hAnsi="宋体" w:cs="宋体" w:hint="eastAsia"/>
            <w:sz w:val="28"/>
            <w:szCs w:val="28"/>
          </w:rPr>
          <w:t>月</w:t>
        </w:r>
        <w:r>
          <w:rPr>
            <w:rFonts w:ascii="宋体" w:hAnsi="宋体" w:cs="宋体"/>
            <w:sz w:val="28"/>
            <w:szCs w:val="28"/>
          </w:rPr>
          <w:t>29</w:t>
        </w:r>
        <w:r>
          <w:rPr>
            <w:rFonts w:ascii="宋体" w:hAnsi="宋体" w:cs="宋体" w:hint="eastAsia"/>
            <w:sz w:val="28"/>
            <w:szCs w:val="28"/>
          </w:rPr>
          <w:t>日</w:t>
        </w:r>
      </w:smartTag>
    </w:p>
    <w:p w:rsidR="007B168D" w:rsidRDefault="007B168D">
      <w:pPr>
        <w:spacing w:line="300" w:lineRule="atLeast"/>
      </w:pPr>
    </w:p>
    <w:sectPr w:rsidR="007B168D" w:rsidSect="00493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F3F60B5"/>
    <w:rsid w:val="00493BBB"/>
    <w:rsid w:val="004D2662"/>
    <w:rsid w:val="005A6EF4"/>
    <w:rsid w:val="00755382"/>
    <w:rsid w:val="00765F49"/>
    <w:rsid w:val="007B168D"/>
    <w:rsid w:val="00891E46"/>
    <w:rsid w:val="00C06489"/>
    <w:rsid w:val="00DA36CE"/>
    <w:rsid w:val="021D7B59"/>
    <w:rsid w:val="07920C2E"/>
    <w:rsid w:val="07EB4B40"/>
    <w:rsid w:val="0BEA73F2"/>
    <w:rsid w:val="0E03218D"/>
    <w:rsid w:val="0F9F145D"/>
    <w:rsid w:val="10225132"/>
    <w:rsid w:val="1186497D"/>
    <w:rsid w:val="11F762CC"/>
    <w:rsid w:val="12B70EF6"/>
    <w:rsid w:val="18277724"/>
    <w:rsid w:val="1C455820"/>
    <w:rsid w:val="20656621"/>
    <w:rsid w:val="24253FBE"/>
    <w:rsid w:val="24CD6BEF"/>
    <w:rsid w:val="25117C3F"/>
    <w:rsid w:val="2EC00057"/>
    <w:rsid w:val="2F3F60B5"/>
    <w:rsid w:val="317975BD"/>
    <w:rsid w:val="4AF95B2B"/>
    <w:rsid w:val="501747A8"/>
    <w:rsid w:val="50E26158"/>
    <w:rsid w:val="61500931"/>
    <w:rsid w:val="62055D45"/>
    <w:rsid w:val="646F5110"/>
    <w:rsid w:val="675C4D28"/>
    <w:rsid w:val="6F9C0093"/>
    <w:rsid w:val="6F9E1CCB"/>
    <w:rsid w:val="76600C22"/>
    <w:rsid w:val="79D64CE1"/>
    <w:rsid w:val="7B12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3BB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493BBB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93BBB"/>
    <w:rPr>
      <w:rFonts w:cs="Times New Roman"/>
      <w:kern w:val="2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93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93BBB"/>
    <w:rPr>
      <w:b/>
      <w:bCs/>
    </w:rPr>
  </w:style>
  <w:style w:type="paragraph" w:styleId="PlainText">
    <w:name w:val="Plain Text"/>
    <w:basedOn w:val="Normal"/>
    <w:link w:val="PlainTextChar"/>
    <w:uiPriority w:val="99"/>
    <w:rsid w:val="00493BBB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53392"/>
    <w:rPr>
      <w:rFonts w:ascii="宋体" w:hAnsi="Courier New" w:cs="Courier New"/>
      <w:szCs w:val="21"/>
    </w:rPr>
  </w:style>
  <w:style w:type="paragraph" w:styleId="BalloonText">
    <w:name w:val="Balloon Text"/>
    <w:basedOn w:val="Normal"/>
    <w:link w:val="BalloonTextChar"/>
    <w:uiPriority w:val="99"/>
    <w:rsid w:val="00493BB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93BBB"/>
    <w:rPr>
      <w:rFonts w:cs="Times New Roman"/>
      <w:kern w:val="2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493BBB"/>
    <w:rPr>
      <w:rFonts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75</Words>
  <Characters>434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ZJM</dc:creator>
  <cp:keywords/>
  <dc:description/>
  <cp:lastModifiedBy>AutoBVT</cp:lastModifiedBy>
  <cp:revision>6</cp:revision>
  <dcterms:created xsi:type="dcterms:W3CDTF">2016-05-25T02:33:00Z</dcterms:created>
  <dcterms:modified xsi:type="dcterms:W3CDTF">2016-06-29T08:33:00Z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